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612650"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61265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3E3298" w:rsidRPr="003E3298" w:rsidRDefault="003E3298" w:rsidP="003E3298">
      <w:pPr>
        <w:rPr>
          <w:sz w:val="20"/>
          <w:szCs w:val="20"/>
        </w:rPr>
      </w:pPr>
      <w:bookmarkStart w:id="0" w:name="_GoBack"/>
      <w:r w:rsidRPr="003E3298">
        <w:rPr>
          <w:sz w:val="20"/>
          <w:szCs w:val="20"/>
        </w:rPr>
        <w:lastRenderedPageBreak/>
        <w:t>ХАЛИКУЛОВА</w:t>
      </w:r>
      <w:r w:rsidRPr="003E3298">
        <w:rPr>
          <w:sz w:val="20"/>
          <w:szCs w:val="20"/>
        </w:rPr>
        <w:t xml:space="preserve"> Замира Абдимуратовна</w:t>
      </w:r>
      <w:r w:rsidRPr="003E3298">
        <w:rPr>
          <w:sz w:val="20"/>
          <w:szCs w:val="20"/>
        </w:rPr>
        <w:t>.</w:t>
      </w:r>
    </w:p>
    <w:bookmarkEnd w:id="0"/>
    <w:p w:rsidR="003E3298" w:rsidRPr="003E3298" w:rsidRDefault="003E3298" w:rsidP="003E3298">
      <w:pPr>
        <w:rPr>
          <w:sz w:val="20"/>
          <w:szCs w:val="20"/>
        </w:rPr>
      </w:pPr>
      <w:r w:rsidRPr="003E3298">
        <w:rPr>
          <w:sz w:val="20"/>
          <w:szCs w:val="20"/>
        </w:rPr>
        <w:t xml:space="preserve">М.Ғабдуллин атындағы </w:t>
      </w:r>
      <w:r w:rsidRPr="003E3298">
        <w:rPr>
          <w:sz w:val="20"/>
          <w:szCs w:val="20"/>
        </w:rPr>
        <w:t>№</w:t>
      </w:r>
      <w:r w:rsidRPr="003E3298">
        <w:rPr>
          <w:sz w:val="20"/>
          <w:szCs w:val="20"/>
        </w:rPr>
        <w:t xml:space="preserve">52 </w:t>
      </w:r>
      <w:r w:rsidRPr="003E3298">
        <w:rPr>
          <w:sz w:val="20"/>
          <w:szCs w:val="20"/>
        </w:rPr>
        <w:t>ЖОМ</w:t>
      </w:r>
      <w:r w:rsidRPr="003E3298">
        <w:rPr>
          <w:sz w:val="20"/>
          <w:szCs w:val="20"/>
        </w:rPr>
        <w:t xml:space="preserve"> мемлекеттік мекемесі</w:t>
      </w:r>
      <w:r w:rsidRPr="003E3298">
        <w:rPr>
          <w:sz w:val="20"/>
          <w:szCs w:val="20"/>
        </w:rPr>
        <w:t>нің</w:t>
      </w:r>
    </w:p>
    <w:p w:rsidR="003E3298" w:rsidRPr="003E3298" w:rsidRDefault="003E3298" w:rsidP="003E3298">
      <w:pPr>
        <w:rPr>
          <w:sz w:val="20"/>
          <w:szCs w:val="20"/>
        </w:rPr>
      </w:pPr>
      <w:r w:rsidRPr="003E3298">
        <w:rPr>
          <w:sz w:val="20"/>
          <w:szCs w:val="20"/>
        </w:rPr>
        <w:t>бастауыш сынып мұғалімі</w:t>
      </w:r>
    </w:p>
    <w:p w:rsidR="003E3298" w:rsidRPr="003E3298" w:rsidRDefault="003E3298" w:rsidP="003E3298">
      <w:pPr>
        <w:rPr>
          <w:sz w:val="20"/>
          <w:szCs w:val="20"/>
        </w:rPr>
      </w:pPr>
      <w:r w:rsidRPr="003E3298">
        <w:rPr>
          <w:sz w:val="20"/>
          <w:szCs w:val="20"/>
        </w:rPr>
        <w:t>Түркістан облысы, Мақтарал ауданы</w:t>
      </w:r>
    </w:p>
    <w:p w:rsidR="003E3298" w:rsidRPr="003E3298" w:rsidRDefault="003E3298" w:rsidP="003E3298">
      <w:pPr>
        <w:rPr>
          <w:sz w:val="20"/>
          <w:szCs w:val="20"/>
        </w:rPr>
      </w:pPr>
    </w:p>
    <w:p w:rsidR="003E3298" w:rsidRPr="003E3298" w:rsidRDefault="003E3298" w:rsidP="003E3298">
      <w:pPr>
        <w:jc w:val="center"/>
        <w:rPr>
          <w:b/>
          <w:sz w:val="20"/>
          <w:szCs w:val="20"/>
        </w:rPr>
      </w:pPr>
      <w:r w:rsidRPr="003E3298">
        <w:rPr>
          <w:b/>
          <w:sz w:val="20"/>
          <w:szCs w:val="20"/>
        </w:rPr>
        <w:t>АДАМНЫҢ ДЕНЕ МҮШЕЛЕРІ</w:t>
      </w:r>
    </w:p>
    <w:p w:rsidR="003E3298" w:rsidRPr="003E3298" w:rsidRDefault="003E3298" w:rsidP="003E3298">
      <w:pPr>
        <w:rPr>
          <w:b/>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369"/>
        <w:gridCol w:w="4872"/>
        <w:gridCol w:w="1980"/>
      </w:tblGrid>
      <w:tr w:rsidR="003E3298" w:rsidRPr="003E3298" w:rsidTr="003E3298">
        <w:trPr>
          <w:cantSplit/>
          <w:trHeight w:val="412"/>
        </w:trPr>
        <w:tc>
          <w:tcPr>
            <w:tcW w:w="1446" w:type="pct"/>
            <w:gridSpan w:val="2"/>
            <w:hideMark/>
          </w:tcPr>
          <w:p w:rsidR="003E3298" w:rsidRPr="003E3298" w:rsidRDefault="003E3298" w:rsidP="003E3298">
            <w:pPr>
              <w:pStyle w:val="ab"/>
              <w:rPr>
                <w:rFonts w:ascii="Times New Roman" w:hAnsi="Times New Roman" w:cs="Times New Roman"/>
                <w:b/>
                <w:sz w:val="20"/>
                <w:szCs w:val="20"/>
              </w:rPr>
            </w:pPr>
            <w:r w:rsidRPr="003E3298">
              <w:rPr>
                <w:rFonts w:ascii="Times New Roman" w:hAnsi="Times New Roman" w:cs="Times New Roman"/>
                <w:b/>
                <w:sz w:val="20"/>
                <w:szCs w:val="20"/>
              </w:rPr>
              <w:t>Ұзақ</w:t>
            </w:r>
            <w:r w:rsidRPr="003E3298">
              <w:rPr>
                <w:rFonts w:ascii="Times New Roman" w:hAnsi="Times New Roman" w:cs="Times New Roman"/>
                <w:b/>
                <w:sz w:val="20"/>
                <w:szCs w:val="20"/>
                <w:lang w:val="en-US"/>
              </w:rPr>
              <w:t xml:space="preserve"> </w:t>
            </w:r>
            <w:r w:rsidRPr="003E3298">
              <w:rPr>
                <w:rFonts w:ascii="Times New Roman" w:hAnsi="Times New Roman" w:cs="Times New Roman"/>
                <w:b/>
                <w:sz w:val="20"/>
                <w:szCs w:val="20"/>
              </w:rPr>
              <w:t>мерзімдегі</w:t>
            </w:r>
            <w:r w:rsidRPr="003E3298">
              <w:rPr>
                <w:rFonts w:ascii="Times New Roman" w:hAnsi="Times New Roman" w:cs="Times New Roman"/>
                <w:b/>
                <w:sz w:val="20"/>
                <w:szCs w:val="20"/>
                <w:lang w:val="en-US"/>
              </w:rPr>
              <w:t xml:space="preserve"> </w:t>
            </w:r>
            <w:r w:rsidRPr="003E3298">
              <w:rPr>
                <w:rFonts w:ascii="Times New Roman" w:hAnsi="Times New Roman" w:cs="Times New Roman"/>
                <w:b/>
                <w:sz w:val="20"/>
                <w:szCs w:val="20"/>
              </w:rPr>
              <w:t>оқу</w:t>
            </w:r>
            <w:r w:rsidRPr="003E3298">
              <w:rPr>
                <w:rFonts w:ascii="Times New Roman" w:hAnsi="Times New Roman" w:cs="Times New Roman"/>
                <w:b/>
                <w:sz w:val="20"/>
                <w:szCs w:val="20"/>
                <w:lang w:val="en-US"/>
              </w:rPr>
              <w:t xml:space="preserve"> </w:t>
            </w:r>
            <w:r w:rsidRPr="003E3298">
              <w:rPr>
                <w:rFonts w:ascii="Times New Roman" w:hAnsi="Times New Roman" w:cs="Times New Roman"/>
                <w:b/>
                <w:sz w:val="20"/>
                <w:szCs w:val="20"/>
              </w:rPr>
              <w:t>мақсаты</w:t>
            </w:r>
          </w:p>
        </w:tc>
        <w:tc>
          <w:tcPr>
            <w:tcW w:w="3554" w:type="pct"/>
            <w:gridSpan w:val="2"/>
            <w:hideMark/>
          </w:tcPr>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color w:val="000000"/>
                <w:sz w:val="20"/>
                <w:szCs w:val="20"/>
              </w:rPr>
              <w:t xml:space="preserve">1.2.3.1 </w:t>
            </w:r>
            <w:r w:rsidRPr="003E3298">
              <w:rPr>
                <w:rFonts w:ascii="Times New Roman" w:hAnsi="Times New Roman" w:cs="Times New Roman"/>
                <w:color w:val="000000"/>
                <w:sz w:val="20"/>
                <w:szCs w:val="20"/>
                <w:lang w:val="kk-KZ"/>
              </w:rPr>
              <w:t>А</w:t>
            </w:r>
            <w:r w:rsidRPr="003E3298">
              <w:rPr>
                <w:rFonts w:ascii="Times New Roman" w:hAnsi="Times New Roman" w:cs="Times New Roman"/>
                <w:color w:val="000000"/>
                <w:sz w:val="20"/>
                <w:szCs w:val="20"/>
              </w:rPr>
              <w:t>дам</w:t>
            </w:r>
            <w:r w:rsidRPr="003E3298">
              <w:rPr>
                <w:rFonts w:ascii="Times New Roman" w:hAnsi="Times New Roman" w:cs="Times New Roman"/>
                <w:color w:val="000000"/>
                <w:sz w:val="20"/>
                <w:szCs w:val="20"/>
                <w:lang w:val="kk-KZ"/>
              </w:rPr>
              <w:t xml:space="preserve"> </w:t>
            </w:r>
            <w:r w:rsidRPr="003E3298">
              <w:rPr>
                <w:rFonts w:ascii="Times New Roman" w:hAnsi="Times New Roman" w:cs="Times New Roman"/>
                <w:color w:val="000000"/>
                <w:sz w:val="20"/>
                <w:szCs w:val="20"/>
              </w:rPr>
              <w:t>денесінің</w:t>
            </w:r>
            <w:r w:rsidRPr="003E3298">
              <w:rPr>
                <w:rFonts w:ascii="Times New Roman" w:hAnsi="Times New Roman" w:cs="Times New Roman"/>
                <w:color w:val="000000"/>
                <w:sz w:val="20"/>
                <w:szCs w:val="20"/>
                <w:lang w:val="kk-KZ"/>
              </w:rPr>
              <w:t xml:space="preserve"> </w:t>
            </w:r>
            <w:r w:rsidRPr="003E3298">
              <w:rPr>
                <w:rFonts w:ascii="Times New Roman" w:hAnsi="Times New Roman" w:cs="Times New Roman"/>
                <w:color w:val="000000"/>
                <w:sz w:val="20"/>
                <w:szCs w:val="20"/>
              </w:rPr>
              <w:t>негізгі</w:t>
            </w:r>
            <w:r w:rsidRPr="003E3298">
              <w:rPr>
                <w:rFonts w:ascii="Times New Roman" w:hAnsi="Times New Roman" w:cs="Times New Roman"/>
                <w:color w:val="000000"/>
                <w:sz w:val="20"/>
                <w:szCs w:val="20"/>
                <w:lang w:val="kk-KZ"/>
              </w:rPr>
              <w:t xml:space="preserve"> мүшелерін </w:t>
            </w:r>
            <w:r w:rsidRPr="003E3298">
              <w:rPr>
                <w:rFonts w:ascii="Times New Roman" w:hAnsi="Times New Roman" w:cs="Times New Roman"/>
                <w:color w:val="000000"/>
                <w:sz w:val="20"/>
                <w:szCs w:val="20"/>
              </w:rPr>
              <w:t>және</w:t>
            </w:r>
            <w:r w:rsidRPr="003E3298">
              <w:rPr>
                <w:rFonts w:ascii="Times New Roman" w:hAnsi="Times New Roman" w:cs="Times New Roman"/>
                <w:color w:val="000000"/>
                <w:sz w:val="20"/>
                <w:szCs w:val="20"/>
                <w:lang w:val="kk-KZ"/>
              </w:rPr>
              <w:t xml:space="preserve"> </w:t>
            </w:r>
            <w:r w:rsidRPr="003E3298">
              <w:rPr>
                <w:rFonts w:ascii="Times New Roman" w:hAnsi="Times New Roman" w:cs="Times New Roman"/>
                <w:color w:val="000000"/>
                <w:sz w:val="20"/>
                <w:szCs w:val="20"/>
              </w:rPr>
              <w:t>олардың</w:t>
            </w:r>
            <w:r w:rsidRPr="003E3298">
              <w:rPr>
                <w:rFonts w:ascii="Times New Roman" w:hAnsi="Times New Roman" w:cs="Times New Roman"/>
                <w:color w:val="000000"/>
                <w:sz w:val="20"/>
                <w:szCs w:val="20"/>
                <w:lang w:val="kk-KZ"/>
              </w:rPr>
              <w:t xml:space="preserve"> </w:t>
            </w:r>
            <w:r w:rsidRPr="003E3298">
              <w:rPr>
                <w:rFonts w:ascii="Times New Roman" w:hAnsi="Times New Roman" w:cs="Times New Roman"/>
                <w:color w:val="000000"/>
                <w:sz w:val="20"/>
                <w:szCs w:val="20"/>
              </w:rPr>
              <w:t>қызметтерін</w:t>
            </w:r>
            <w:r w:rsidRPr="003E3298">
              <w:rPr>
                <w:rFonts w:ascii="Times New Roman" w:hAnsi="Times New Roman" w:cs="Times New Roman"/>
                <w:color w:val="000000"/>
                <w:sz w:val="20"/>
                <w:szCs w:val="20"/>
                <w:lang w:val="kk-KZ"/>
              </w:rPr>
              <w:t xml:space="preserve"> </w:t>
            </w:r>
            <w:r w:rsidRPr="003E3298">
              <w:rPr>
                <w:rFonts w:ascii="Times New Roman" w:hAnsi="Times New Roman" w:cs="Times New Roman"/>
                <w:color w:val="000000"/>
                <w:sz w:val="20"/>
                <w:szCs w:val="20"/>
              </w:rPr>
              <w:t>атау</w:t>
            </w:r>
            <w:r w:rsidRPr="003E3298">
              <w:rPr>
                <w:rFonts w:ascii="Times New Roman" w:hAnsi="Times New Roman" w:cs="Times New Roman"/>
                <w:color w:val="000000"/>
                <w:sz w:val="20"/>
                <w:szCs w:val="20"/>
                <w:lang w:val="kk-KZ"/>
              </w:rPr>
              <w:t>.</w:t>
            </w:r>
          </w:p>
        </w:tc>
      </w:tr>
      <w:tr w:rsidR="003E3298" w:rsidRPr="003E3298" w:rsidTr="003E3298">
        <w:trPr>
          <w:cantSplit/>
          <w:trHeight w:val="1725"/>
        </w:trPr>
        <w:tc>
          <w:tcPr>
            <w:tcW w:w="1446" w:type="pct"/>
            <w:gridSpan w:val="2"/>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Сабақ</w:t>
            </w:r>
            <w:r w:rsidRPr="003E3298">
              <w:rPr>
                <w:rFonts w:ascii="Times New Roman" w:hAnsi="Times New Roman" w:cs="Times New Roman"/>
                <w:b/>
                <w:sz w:val="20"/>
                <w:szCs w:val="20"/>
                <w:lang w:val="en-US" w:eastAsia="en-GB"/>
              </w:rPr>
              <w:t xml:space="preserve"> </w:t>
            </w:r>
            <w:r w:rsidRPr="003E3298">
              <w:rPr>
                <w:rFonts w:ascii="Times New Roman" w:hAnsi="Times New Roman" w:cs="Times New Roman"/>
                <w:b/>
                <w:sz w:val="20"/>
                <w:szCs w:val="20"/>
                <w:lang w:eastAsia="en-GB"/>
              </w:rPr>
              <w:t>мақсаттары</w:t>
            </w:r>
          </w:p>
          <w:p w:rsidR="003E3298" w:rsidRPr="003E3298" w:rsidRDefault="003E3298" w:rsidP="003E3298">
            <w:pPr>
              <w:pStyle w:val="ab"/>
              <w:rPr>
                <w:rFonts w:ascii="Times New Roman" w:hAnsi="Times New Roman" w:cs="Times New Roman"/>
                <w:b/>
                <w:sz w:val="20"/>
                <w:szCs w:val="20"/>
                <w:lang w:eastAsia="en-GB"/>
              </w:rPr>
            </w:pPr>
          </w:p>
        </w:tc>
        <w:tc>
          <w:tcPr>
            <w:tcW w:w="3554" w:type="pct"/>
            <w:gridSpan w:val="2"/>
          </w:tcPr>
          <w:p w:rsidR="003E3298" w:rsidRPr="003E3298" w:rsidRDefault="003E3298" w:rsidP="003E3298">
            <w:pPr>
              <w:pStyle w:val="ab"/>
              <w:rPr>
                <w:rFonts w:ascii="Times New Roman" w:hAnsi="Times New Roman" w:cs="Times New Roman"/>
                <w:b/>
                <w:bCs/>
                <w:sz w:val="20"/>
                <w:szCs w:val="20"/>
              </w:rPr>
            </w:pPr>
            <w:r w:rsidRPr="003E3298">
              <w:rPr>
                <w:rFonts w:ascii="Times New Roman" w:hAnsi="Times New Roman" w:cs="Times New Roman"/>
                <w:b/>
                <w:bCs/>
                <w:sz w:val="20"/>
                <w:szCs w:val="20"/>
              </w:rPr>
              <w:t>Барлық</w:t>
            </w:r>
            <w:r w:rsidRPr="003E3298">
              <w:rPr>
                <w:rFonts w:ascii="Times New Roman" w:hAnsi="Times New Roman" w:cs="Times New Roman"/>
                <w:b/>
                <w:bCs/>
                <w:sz w:val="20"/>
                <w:szCs w:val="20"/>
                <w:lang w:val="kk-KZ"/>
              </w:rPr>
              <w:t xml:space="preserve"> </w:t>
            </w:r>
            <w:r w:rsidRPr="003E3298">
              <w:rPr>
                <w:rFonts w:ascii="Times New Roman" w:hAnsi="Times New Roman" w:cs="Times New Roman"/>
                <w:b/>
                <w:bCs/>
                <w:sz w:val="20"/>
                <w:szCs w:val="20"/>
              </w:rPr>
              <w:t>оқушылар</w:t>
            </w:r>
            <w:r w:rsidRPr="003E3298">
              <w:rPr>
                <w:rFonts w:ascii="Times New Roman" w:hAnsi="Times New Roman" w:cs="Times New Roman"/>
                <w:b/>
                <w:bCs/>
                <w:sz w:val="20"/>
                <w:szCs w:val="20"/>
                <w:lang w:val="kk-KZ"/>
              </w:rPr>
              <w:t xml:space="preserve"> </w:t>
            </w:r>
            <w:r w:rsidRPr="003E3298">
              <w:rPr>
                <w:rFonts w:ascii="Times New Roman" w:hAnsi="Times New Roman" w:cs="Times New Roman"/>
                <w:b/>
                <w:bCs/>
                <w:sz w:val="20"/>
                <w:szCs w:val="20"/>
              </w:rPr>
              <w:t>орындай</w:t>
            </w:r>
            <w:r w:rsidRPr="003E3298">
              <w:rPr>
                <w:rFonts w:ascii="Times New Roman" w:hAnsi="Times New Roman" w:cs="Times New Roman"/>
                <w:b/>
                <w:bCs/>
                <w:sz w:val="20"/>
                <w:szCs w:val="20"/>
                <w:lang w:val="kk-KZ"/>
              </w:rPr>
              <w:t xml:space="preserve"> </w:t>
            </w:r>
            <w:r w:rsidRPr="003E3298">
              <w:rPr>
                <w:rFonts w:ascii="Times New Roman" w:hAnsi="Times New Roman" w:cs="Times New Roman"/>
                <w:b/>
                <w:bCs/>
                <w:sz w:val="20"/>
                <w:szCs w:val="20"/>
              </w:rPr>
              <w:t>алады:</w:t>
            </w:r>
          </w:p>
          <w:p w:rsidR="003E3298" w:rsidRPr="003E3298" w:rsidRDefault="003E3298" w:rsidP="003E3298">
            <w:pPr>
              <w:pStyle w:val="ab"/>
              <w:rPr>
                <w:rFonts w:ascii="Times New Roman" w:hAnsi="Times New Roman" w:cs="Times New Roman"/>
                <w:bCs/>
                <w:sz w:val="20"/>
                <w:szCs w:val="20"/>
              </w:rPr>
            </w:pPr>
            <w:r w:rsidRPr="003E3298">
              <w:rPr>
                <w:rFonts w:ascii="Times New Roman" w:hAnsi="Times New Roman" w:cs="Times New Roman"/>
                <w:bCs/>
                <w:sz w:val="20"/>
                <w:szCs w:val="20"/>
                <w:lang w:val="kk-KZ"/>
              </w:rPr>
              <w:t>Адамның денесінің негізгі мүшелерін атай алады.</w:t>
            </w:r>
          </w:p>
          <w:p w:rsidR="003E3298" w:rsidRPr="003E3298" w:rsidRDefault="003E3298" w:rsidP="003E3298">
            <w:pPr>
              <w:pStyle w:val="ab"/>
              <w:rPr>
                <w:rFonts w:ascii="Times New Roman" w:hAnsi="Times New Roman" w:cs="Times New Roman"/>
                <w:bCs/>
                <w:sz w:val="20"/>
                <w:szCs w:val="20"/>
              </w:rPr>
            </w:pPr>
            <w:r w:rsidRPr="003E3298">
              <w:rPr>
                <w:rFonts w:ascii="Times New Roman" w:hAnsi="Times New Roman" w:cs="Times New Roman"/>
                <w:bCs/>
                <w:sz w:val="20"/>
                <w:szCs w:val="20"/>
              </w:rPr>
              <w:t>Көптегеноқушыларорындайалады:</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Адам денесінің негізгі бөліктерін атайды.</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Кейбір оқушылар орындай алады:</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Адам мүшелерінің қызметін атай  біледі.</w:t>
            </w:r>
          </w:p>
        </w:tc>
      </w:tr>
      <w:tr w:rsidR="003E3298" w:rsidRPr="003E3298" w:rsidTr="003E3298">
        <w:trPr>
          <w:cantSplit/>
          <w:trHeight w:val="1265"/>
        </w:trPr>
        <w:tc>
          <w:tcPr>
            <w:tcW w:w="1446" w:type="pct"/>
            <w:gridSpan w:val="2"/>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Бағалау критерийлері</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Ойлау дағдысының</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деңгейі</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w:t>
            </w:r>
            <w:r w:rsidRPr="003E3298">
              <w:rPr>
                <w:rFonts w:ascii="Times New Roman" w:hAnsi="Times New Roman" w:cs="Times New Roman"/>
                <w:b/>
                <w:bCs/>
                <w:sz w:val="20"/>
                <w:szCs w:val="20"/>
                <w:lang w:val="kk-KZ"/>
              </w:rPr>
              <w:t>Білу түсіну/</w:t>
            </w:r>
          </w:p>
        </w:tc>
        <w:tc>
          <w:tcPr>
            <w:tcW w:w="3554" w:type="pct"/>
            <w:gridSpan w:val="2"/>
          </w:tcPr>
          <w:p w:rsidR="003E3298" w:rsidRPr="003E3298" w:rsidRDefault="003E3298" w:rsidP="003E3298">
            <w:pPr>
              <w:pStyle w:val="ab"/>
              <w:numPr>
                <w:ilvl w:val="0"/>
                <w:numId w:val="1"/>
              </w:numPr>
              <w:ind w:left="0"/>
              <w:rPr>
                <w:rFonts w:ascii="Times New Roman" w:hAnsi="Times New Roman" w:cs="Times New Roman"/>
                <w:sz w:val="20"/>
                <w:szCs w:val="20"/>
                <w:lang w:val="kk-KZ"/>
              </w:rPr>
            </w:pPr>
            <w:r w:rsidRPr="003E3298">
              <w:rPr>
                <w:rStyle w:val="fontstyle01"/>
                <w:rFonts w:ascii="Times New Roman" w:hAnsi="Times New Roman" w:cs="Times New Roman"/>
                <w:sz w:val="20"/>
                <w:szCs w:val="20"/>
                <w:lang w:val="kk-KZ"/>
              </w:rPr>
              <w:t>Адам денесінің негізгі мүшелерін атайды.</w:t>
            </w:r>
          </w:p>
          <w:p w:rsidR="003E3298" w:rsidRPr="003E3298" w:rsidRDefault="003E3298" w:rsidP="003E3298">
            <w:pPr>
              <w:pStyle w:val="ab"/>
              <w:rPr>
                <w:rStyle w:val="fontstyle01"/>
                <w:rFonts w:ascii="Times New Roman" w:hAnsi="Times New Roman" w:cs="Times New Roman"/>
                <w:sz w:val="20"/>
                <w:szCs w:val="20"/>
                <w:lang w:val="kk-KZ"/>
              </w:rPr>
            </w:pPr>
            <w:r w:rsidRPr="003E3298">
              <w:rPr>
                <w:rStyle w:val="fontstyle01"/>
                <w:rFonts w:ascii="Times New Roman" w:hAnsi="Times New Roman" w:cs="Times New Roman"/>
                <w:sz w:val="20"/>
                <w:szCs w:val="20"/>
                <w:lang w:val="kk-KZ"/>
              </w:rPr>
              <w:t>- Адам денесінің негізгі мүшелерінің қызметін</w:t>
            </w:r>
            <w:r w:rsidRPr="003E3298">
              <w:rPr>
                <w:rFonts w:ascii="Times New Roman" w:hAnsi="Times New Roman" w:cs="Times New Roman"/>
                <w:sz w:val="20"/>
                <w:szCs w:val="20"/>
                <w:lang w:val="kk-KZ"/>
              </w:rPr>
              <w:br/>
            </w:r>
            <w:r w:rsidRPr="003E3298">
              <w:rPr>
                <w:rStyle w:val="fontstyle01"/>
                <w:rFonts w:ascii="Times New Roman" w:hAnsi="Times New Roman" w:cs="Times New Roman"/>
                <w:sz w:val="20"/>
                <w:szCs w:val="20"/>
                <w:lang w:val="kk-KZ"/>
              </w:rPr>
              <w:t>сипаттайды.</w:t>
            </w:r>
          </w:p>
          <w:p w:rsidR="003E3298" w:rsidRPr="003E3298" w:rsidRDefault="003E3298" w:rsidP="003E3298">
            <w:pPr>
              <w:pStyle w:val="ab"/>
              <w:rPr>
                <w:rFonts w:ascii="Times New Roman" w:hAnsi="Times New Roman" w:cs="Times New Roman"/>
                <w:color w:val="000000"/>
                <w:sz w:val="20"/>
                <w:szCs w:val="20"/>
                <w:lang w:val="kk-KZ"/>
              </w:rPr>
            </w:pPr>
            <w:r w:rsidRPr="003E3298">
              <w:rPr>
                <w:rStyle w:val="fontstyle01"/>
                <w:rFonts w:ascii="Times New Roman" w:hAnsi="Times New Roman" w:cs="Times New Roman"/>
                <w:sz w:val="20"/>
                <w:szCs w:val="20"/>
                <w:lang w:val="kk-KZ"/>
              </w:rPr>
              <w:t>- Адам денесі қандай қызмет атқарады?</w:t>
            </w:r>
          </w:p>
        </w:tc>
      </w:tr>
      <w:tr w:rsidR="003E3298" w:rsidRPr="003E3298" w:rsidTr="003E3298">
        <w:trPr>
          <w:cantSplit/>
          <w:trHeight w:val="603"/>
        </w:trPr>
        <w:tc>
          <w:tcPr>
            <w:tcW w:w="1446" w:type="pct"/>
            <w:gridSpan w:val="2"/>
          </w:tcPr>
          <w:p w:rsidR="003E3298" w:rsidRPr="003E3298" w:rsidRDefault="003E3298" w:rsidP="003E3298">
            <w:pPr>
              <w:pStyle w:val="ab"/>
              <w:rPr>
                <w:rFonts w:ascii="Times New Roman" w:hAnsi="Times New Roman" w:cs="Times New Roman"/>
                <w:b/>
                <w:color w:val="FF0000"/>
                <w:sz w:val="20"/>
                <w:szCs w:val="20"/>
                <w:lang w:val="kk-KZ" w:eastAsia="en-GB"/>
              </w:rPr>
            </w:pPr>
            <w:r w:rsidRPr="003E3298">
              <w:rPr>
                <w:rFonts w:ascii="Times New Roman" w:hAnsi="Times New Roman" w:cs="Times New Roman"/>
                <w:b/>
                <w:sz w:val="20"/>
                <w:szCs w:val="20"/>
                <w:lang w:eastAsia="en-GB"/>
              </w:rPr>
              <w:t>Тілдік</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мақсат</w:t>
            </w:r>
          </w:p>
          <w:p w:rsidR="003E3298" w:rsidRPr="003E3298" w:rsidRDefault="003E3298" w:rsidP="003E3298">
            <w:pPr>
              <w:pStyle w:val="ab"/>
              <w:rPr>
                <w:rFonts w:ascii="Times New Roman" w:hAnsi="Times New Roman" w:cs="Times New Roman"/>
                <w:b/>
                <w:sz w:val="20"/>
                <w:szCs w:val="20"/>
                <w:lang w:val="en-US" w:eastAsia="en-GB"/>
              </w:rPr>
            </w:pPr>
          </w:p>
        </w:tc>
        <w:tc>
          <w:tcPr>
            <w:tcW w:w="3554" w:type="pct"/>
            <w:gridSpan w:val="2"/>
          </w:tcPr>
          <w:p w:rsidR="003E3298" w:rsidRPr="003E3298" w:rsidRDefault="003E3298" w:rsidP="003E3298">
            <w:pPr>
              <w:pStyle w:val="ab"/>
              <w:rPr>
                <w:rFonts w:ascii="Times New Roman" w:hAnsi="Times New Roman" w:cs="Times New Roman"/>
                <w:sz w:val="20"/>
                <w:szCs w:val="20"/>
                <w:lang w:val="en-US"/>
              </w:rPr>
            </w:pPr>
            <w:r w:rsidRPr="003E3298">
              <w:rPr>
                <w:rFonts w:ascii="Times New Roman" w:hAnsi="Times New Roman" w:cs="Times New Roman"/>
                <w:sz w:val="20"/>
                <w:szCs w:val="20"/>
                <w:lang w:val="kk-KZ"/>
              </w:rPr>
              <w:t>Оқушылар істей алады:</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Адамның денесінің негізгі мүшелерін атай алады.</w:t>
            </w:r>
          </w:p>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sz w:val="20"/>
                <w:szCs w:val="20"/>
                <w:lang w:val="kk-KZ"/>
              </w:rPr>
              <w:t>Пәнге қатысты лексика мен терминологиясы:</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sz w:val="20"/>
                <w:szCs w:val="20"/>
                <w:lang w:val="kk-KZ"/>
              </w:rPr>
              <w:t>Қол,аяқ,адамның дене мүшелері.</w:t>
            </w:r>
          </w:p>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sz w:val="20"/>
                <w:szCs w:val="20"/>
                <w:lang w:val="kk-KZ"/>
              </w:rPr>
              <w:t>Диалог пен жазуға пайдалы сөз тіркестері:</w:t>
            </w:r>
          </w:p>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sz w:val="20"/>
                <w:szCs w:val="20"/>
                <w:lang w:val="kk-KZ"/>
              </w:rPr>
              <w:t>-Әр мүшенің қызыметі туралы білесің ба?</w:t>
            </w:r>
          </w:p>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sz w:val="20"/>
                <w:szCs w:val="20"/>
                <w:lang w:val="kk-KZ"/>
              </w:rPr>
              <w:t>-Қол қандай  бөліктерден тұрады?</w:t>
            </w:r>
          </w:p>
          <w:p w:rsidR="003E3298" w:rsidRPr="003E3298" w:rsidRDefault="003E3298" w:rsidP="003E3298">
            <w:pPr>
              <w:pStyle w:val="ab"/>
              <w:rPr>
                <w:rFonts w:ascii="Times New Roman" w:hAnsi="Times New Roman" w:cs="Times New Roman"/>
                <w:sz w:val="20"/>
                <w:szCs w:val="20"/>
                <w:lang w:val="kk-KZ"/>
              </w:rPr>
            </w:pPr>
            <w:r w:rsidRPr="003E3298">
              <w:rPr>
                <w:rFonts w:ascii="Times New Roman" w:hAnsi="Times New Roman" w:cs="Times New Roman"/>
                <w:sz w:val="20"/>
                <w:szCs w:val="20"/>
                <w:lang w:val="kk-KZ"/>
              </w:rPr>
              <w:t>-Адамның қандай дене мүшелері бар?</w:t>
            </w:r>
          </w:p>
        </w:tc>
      </w:tr>
      <w:tr w:rsidR="003E3298" w:rsidRPr="003E3298" w:rsidTr="003E3298">
        <w:trPr>
          <w:cantSplit/>
          <w:trHeight w:val="1371"/>
        </w:trPr>
        <w:tc>
          <w:tcPr>
            <w:tcW w:w="1446" w:type="pct"/>
            <w:gridSpan w:val="2"/>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Құндылықтарды</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дарыту</w:t>
            </w:r>
          </w:p>
          <w:p w:rsidR="003E3298" w:rsidRPr="003E3298" w:rsidRDefault="003E3298" w:rsidP="003E3298">
            <w:pPr>
              <w:pStyle w:val="ab"/>
              <w:rPr>
                <w:rFonts w:ascii="Times New Roman" w:hAnsi="Times New Roman" w:cs="Times New Roman"/>
                <w:b/>
                <w:sz w:val="20"/>
                <w:szCs w:val="20"/>
                <w:lang w:eastAsia="en-GB"/>
              </w:rPr>
            </w:pPr>
          </w:p>
        </w:tc>
        <w:tc>
          <w:tcPr>
            <w:tcW w:w="3554" w:type="pct"/>
            <w:gridSpan w:val="2"/>
          </w:tcPr>
          <w:p w:rsidR="003E3298" w:rsidRPr="003E3298" w:rsidRDefault="003E3298" w:rsidP="003E3298">
            <w:pPr>
              <w:pStyle w:val="ab"/>
              <w:rPr>
                <w:rFonts w:ascii="Times New Roman" w:hAnsi="Times New Roman" w:cs="Times New Roman"/>
                <w:color w:val="2976A4"/>
                <w:sz w:val="20"/>
                <w:szCs w:val="20"/>
                <w:lang w:val="kk-KZ" w:eastAsia="en-GB"/>
              </w:rPr>
            </w:pPr>
            <w:r w:rsidRPr="003E3298">
              <w:rPr>
                <w:rFonts w:ascii="Times New Roman" w:hAnsi="Times New Roman" w:cs="Times New Roman"/>
                <w:sz w:val="20"/>
                <w:szCs w:val="20"/>
                <w:lang w:val="kk-KZ"/>
              </w:rPr>
              <w:t>Мәңгілік Ел, бұл – Жалпыға Ортақ Еңбек Қоғамы</w:t>
            </w:r>
            <w:r w:rsidRPr="003E3298">
              <w:rPr>
                <w:rFonts w:ascii="Times New Roman" w:hAnsi="Times New Roman" w:cs="Times New Roman"/>
                <w:sz w:val="20"/>
                <w:szCs w:val="20"/>
              </w:rPr>
              <w:t>,</w:t>
            </w:r>
            <w:r w:rsidRPr="003E3298">
              <w:rPr>
                <w:rFonts w:ascii="Times New Roman" w:hAnsi="Times New Roman" w:cs="Times New Roman"/>
                <w:sz w:val="20"/>
                <w:szCs w:val="20"/>
                <w:lang w:val="kk-KZ"/>
              </w:rPr>
              <w:t xml:space="preserve"> біз елдің әрбір азаматының жасампаздық әлеуетін жүзеге асыру үшін жағдай жасай отырып, оқушылардың бойына еңбек сүйгіштік және жауапкершілік, Еңбек Адамына құрмет сынды құндылықтарымызды  дарыту.</w:t>
            </w:r>
          </w:p>
        </w:tc>
      </w:tr>
      <w:tr w:rsidR="003E3298" w:rsidRPr="003E3298" w:rsidTr="003E3298">
        <w:trPr>
          <w:cantSplit/>
          <w:trHeight w:val="574"/>
        </w:trPr>
        <w:tc>
          <w:tcPr>
            <w:tcW w:w="1446" w:type="pct"/>
            <w:gridSpan w:val="2"/>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Пәнаралық</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байланыстар</w:t>
            </w:r>
          </w:p>
        </w:tc>
        <w:tc>
          <w:tcPr>
            <w:tcW w:w="3554" w:type="pct"/>
            <w:gridSpan w:val="2"/>
          </w:tcPr>
          <w:p w:rsidR="003E3298" w:rsidRPr="003E3298" w:rsidRDefault="003E3298" w:rsidP="003E3298">
            <w:pPr>
              <w:pStyle w:val="ab"/>
              <w:rPr>
                <w:rFonts w:ascii="Times New Roman" w:hAnsi="Times New Roman" w:cs="Times New Roman"/>
                <w:bCs/>
                <w:iCs/>
                <w:sz w:val="20"/>
                <w:szCs w:val="20"/>
                <w:lang w:val="kk-KZ"/>
              </w:rPr>
            </w:pPr>
            <w:r w:rsidRPr="003E3298">
              <w:rPr>
                <w:rFonts w:ascii="Times New Roman" w:hAnsi="Times New Roman" w:cs="Times New Roman"/>
                <w:bCs/>
                <w:iCs/>
                <w:sz w:val="20"/>
                <w:szCs w:val="20"/>
                <w:lang w:val="kk-KZ"/>
              </w:rPr>
              <w:t>Көркем еңбек адам сұлбасының бейнесін бейнелейді.</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Cs/>
                <w:iCs/>
                <w:sz w:val="20"/>
                <w:szCs w:val="20"/>
                <w:lang w:val="kk-KZ"/>
              </w:rPr>
              <w:t>Дене шынықтыру – көркем гимнастикалық жаттығулар жасату.</w:t>
            </w:r>
          </w:p>
        </w:tc>
      </w:tr>
      <w:tr w:rsidR="003E3298" w:rsidRPr="003E3298" w:rsidTr="003E3298">
        <w:trPr>
          <w:cantSplit/>
          <w:trHeight w:val="574"/>
        </w:trPr>
        <w:tc>
          <w:tcPr>
            <w:tcW w:w="1446" w:type="pct"/>
            <w:gridSpan w:val="2"/>
            <w:hideMark/>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Денсаулық және қауіпсіздік техникасының сақталуы</w:t>
            </w:r>
          </w:p>
        </w:tc>
        <w:tc>
          <w:tcPr>
            <w:tcW w:w="3554" w:type="pct"/>
            <w:gridSpan w:val="2"/>
          </w:tcPr>
          <w:p w:rsidR="003E3298" w:rsidRPr="003E3298" w:rsidRDefault="003E3298" w:rsidP="003E3298">
            <w:pPr>
              <w:pStyle w:val="ab"/>
              <w:rPr>
                <w:rFonts w:ascii="Times New Roman" w:hAnsi="Times New Roman" w:cs="Times New Roman"/>
                <w:iCs/>
                <w:sz w:val="20"/>
                <w:szCs w:val="20"/>
                <w:lang w:val="kk-KZ"/>
              </w:rPr>
            </w:pPr>
            <w:r w:rsidRPr="003E3298">
              <w:rPr>
                <w:rFonts w:ascii="Times New Roman" w:hAnsi="Times New Roman" w:cs="Times New Roman"/>
                <w:iCs/>
                <w:sz w:val="20"/>
                <w:szCs w:val="20"/>
                <w:lang w:val="kk-KZ"/>
              </w:rPr>
              <w:t>Әр сабақ барысында оқушылардың мектеп пен үй арасында жол қауіпсіздігі естен шығармауды ескерту, сыныптағы қауіпсіздік ережелерін сақтау мен сабақ барысында техника қауіпсіздігін сақтау.</w:t>
            </w:r>
          </w:p>
        </w:tc>
      </w:tr>
      <w:tr w:rsidR="003E3298" w:rsidRPr="003E3298" w:rsidTr="003E3298">
        <w:trPr>
          <w:cantSplit/>
          <w:trHeight w:val="574"/>
        </w:trPr>
        <w:tc>
          <w:tcPr>
            <w:tcW w:w="1446" w:type="pct"/>
            <w:gridSpan w:val="2"/>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АКТ қолдану дағдысы (сабақта қолданылатын болса көрсетіңіз)</w:t>
            </w:r>
          </w:p>
        </w:tc>
        <w:tc>
          <w:tcPr>
            <w:tcW w:w="3554" w:type="pct"/>
            <w:gridSpan w:val="2"/>
          </w:tcPr>
          <w:p w:rsidR="003E3298" w:rsidRPr="003E3298" w:rsidRDefault="003E3298" w:rsidP="003E3298">
            <w:pPr>
              <w:pStyle w:val="ab"/>
              <w:rPr>
                <w:rFonts w:ascii="Times New Roman" w:hAnsi="Times New Roman" w:cs="Times New Roman"/>
                <w:bCs/>
                <w:iCs/>
                <w:sz w:val="20"/>
                <w:szCs w:val="20"/>
                <w:lang w:val="kk-KZ"/>
              </w:rPr>
            </w:pPr>
            <w:r w:rsidRPr="003E3298">
              <w:rPr>
                <w:rFonts w:ascii="Times New Roman" w:hAnsi="Times New Roman" w:cs="Times New Roman"/>
                <w:bCs/>
                <w:iCs/>
                <w:sz w:val="20"/>
                <w:szCs w:val="20"/>
                <w:lang w:val="kk-KZ"/>
              </w:rPr>
              <w:t>Интербелсенді тақтада зерттеу жұмысын жүргізеді.</w:t>
            </w:r>
          </w:p>
          <w:p w:rsidR="003E3298" w:rsidRPr="003E3298" w:rsidRDefault="003E3298" w:rsidP="003E3298">
            <w:pPr>
              <w:pStyle w:val="ab"/>
              <w:rPr>
                <w:rFonts w:ascii="Times New Roman" w:hAnsi="Times New Roman" w:cs="Times New Roman"/>
                <w:bCs/>
                <w:iCs/>
                <w:color w:val="2977A5"/>
                <w:sz w:val="20"/>
                <w:szCs w:val="20"/>
                <w:lang w:val="kk-KZ"/>
              </w:rPr>
            </w:pPr>
          </w:p>
        </w:tc>
      </w:tr>
      <w:tr w:rsidR="003E3298" w:rsidRPr="003E3298" w:rsidTr="003E3298">
        <w:trPr>
          <w:cantSplit/>
        </w:trPr>
        <w:tc>
          <w:tcPr>
            <w:tcW w:w="1446" w:type="pct"/>
            <w:gridSpan w:val="2"/>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eastAsia="en-GB"/>
              </w:rPr>
              <w:t>Алдыңғы</w:t>
            </w:r>
            <w:r w:rsidRPr="003E3298">
              <w:rPr>
                <w:rFonts w:ascii="Times New Roman" w:hAnsi="Times New Roman" w:cs="Times New Roman"/>
                <w:b/>
                <w:sz w:val="20"/>
                <w:szCs w:val="20"/>
                <w:lang w:val="kk-KZ" w:eastAsia="en-GB"/>
              </w:rPr>
              <w:t xml:space="preserve"> меңгерілген білім</w:t>
            </w:r>
          </w:p>
        </w:tc>
        <w:tc>
          <w:tcPr>
            <w:tcW w:w="3554" w:type="pct"/>
            <w:gridSpan w:val="2"/>
            <w:hideMark/>
          </w:tcPr>
          <w:p w:rsidR="003E3298" w:rsidRPr="003E3298" w:rsidRDefault="003E3298" w:rsidP="003E3298">
            <w:pPr>
              <w:pStyle w:val="ab"/>
              <w:rPr>
                <w:rFonts w:ascii="Times New Roman" w:hAnsi="Times New Roman" w:cs="Times New Roman"/>
                <w:bCs/>
                <w:iCs/>
                <w:sz w:val="20"/>
                <w:szCs w:val="20"/>
                <w:lang w:val="kk-KZ"/>
              </w:rPr>
            </w:pPr>
            <w:r w:rsidRPr="003E3298">
              <w:rPr>
                <w:rFonts w:ascii="Times New Roman" w:hAnsi="Times New Roman" w:cs="Times New Roman"/>
                <w:bCs/>
                <w:iCs/>
                <w:sz w:val="20"/>
                <w:szCs w:val="20"/>
                <w:lang w:val="kk-KZ"/>
              </w:rPr>
              <w:t>Адамның дене мүшелерін біледі. (бас, мойын, дене, аяқ, қол)</w:t>
            </w:r>
          </w:p>
        </w:tc>
      </w:tr>
      <w:tr w:rsidR="003E3298" w:rsidRPr="003E3298" w:rsidTr="003E3298">
        <w:trPr>
          <w:trHeight w:val="60"/>
        </w:trPr>
        <w:tc>
          <w:tcPr>
            <w:tcW w:w="5000" w:type="pct"/>
            <w:gridSpan w:val="4"/>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Сабақ</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барысы</w:t>
            </w:r>
          </w:p>
        </w:tc>
      </w:tr>
      <w:tr w:rsidR="003E3298" w:rsidRPr="003E3298" w:rsidTr="003E3298">
        <w:trPr>
          <w:trHeight w:val="528"/>
        </w:trPr>
        <w:tc>
          <w:tcPr>
            <w:tcW w:w="736" w:type="pct"/>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Сабақтың</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жоспарланған</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кезеңдері</w:t>
            </w:r>
          </w:p>
        </w:tc>
        <w:tc>
          <w:tcPr>
            <w:tcW w:w="3237" w:type="pct"/>
            <w:gridSpan w:val="2"/>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Сабақта</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жоспарланған</w:t>
            </w:r>
            <w:r w:rsidRPr="003E3298">
              <w:rPr>
                <w:rFonts w:ascii="Times New Roman" w:hAnsi="Times New Roman" w:cs="Times New Roman"/>
                <w:b/>
                <w:sz w:val="20"/>
                <w:szCs w:val="20"/>
                <w:lang w:val="kk-KZ" w:eastAsia="en-GB"/>
              </w:rPr>
              <w:t xml:space="preserve"> </w:t>
            </w:r>
            <w:r w:rsidRPr="003E3298">
              <w:rPr>
                <w:rFonts w:ascii="Times New Roman" w:hAnsi="Times New Roman" w:cs="Times New Roman"/>
                <w:b/>
                <w:sz w:val="20"/>
                <w:szCs w:val="20"/>
                <w:lang w:eastAsia="en-GB"/>
              </w:rPr>
              <w:t>іс-әрекет</w:t>
            </w:r>
          </w:p>
          <w:p w:rsidR="003E3298" w:rsidRPr="003E3298" w:rsidRDefault="003E3298" w:rsidP="003E3298">
            <w:pPr>
              <w:pStyle w:val="ab"/>
              <w:rPr>
                <w:rFonts w:ascii="Times New Roman" w:hAnsi="Times New Roman" w:cs="Times New Roman"/>
                <w:b/>
                <w:sz w:val="20"/>
                <w:szCs w:val="20"/>
                <w:lang w:eastAsia="en-GB"/>
              </w:rPr>
            </w:pPr>
          </w:p>
        </w:tc>
        <w:tc>
          <w:tcPr>
            <w:tcW w:w="1027" w:type="pct"/>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eastAsia="en-GB"/>
              </w:rPr>
              <w:t>Ресурстар</w:t>
            </w:r>
          </w:p>
        </w:tc>
      </w:tr>
      <w:tr w:rsidR="003E3298" w:rsidRPr="003E3298" w:rsidTr="003E3298">
        <w:trPr>
          <w:trHeight w:val="1413"/>
        </w:trPr>
        <w:tc>
          <w:tcPr>
            <w:tcW w:w="736" w:type="pct"/>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eastAsia="en-GB"/>
              </w:rPr>
              <w:t>Сабақтың басы</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3 минут</w:t>
            </w:r>
          </w:p>
          <w:p w:rsidR="003E3298" w:rsidRPr="003E3298" w:rsidRDefault="003E3298" w:rsidP="003E3298">
            <w:pPr>
              <w:pStyle w:val="ab"/>
              <w:rPr>
                <w:rFonts w:ascii="Times New Roman" w:hAnsi="Times New Roman" w:cs="Times New Roman"/>
                <w:b/>
                <w:sz w:val="20"/>
                <w:szCs w:val="20"/>
                <w:lang w:eastAsia="en-GB"/>
              </w:rPr>
            </w:pPr>
          </w:p>
          <w:p w:rsidR="003E3298" w:rsidRPr="003E3298" w:rsidRDefault="003E3298" w:rsidP="003E3298">
            <w:pPr>
              <w:pStyle w:val="ab"/>
              <w:rPr>
                <w:rFonts w:ascii="Times New Roman" w:hAnsi="Times New Roman" w:cs="Times New Roman"/>
                <w:b/>
                <w:sz w:val="20"/>
                <w:szCs w:val="20"/>
                <w:lang w:eastAsia="en-GB"/>
              </w:rPr>
            </w:pPr>
          </w:p>
        </w:tc>
        <w:tc>
          <w:tcPr>
            <w:tcW w:w="3237" w:type="pct"/>
            <w:gridSpan w:val="2"/>
            <w:hideMark/>
          </w:tcPr>
          <w:p w:rsidR="003E3298" w:rsidRPr="003E3298" w:rsidRDefault="003E3298" w:rsidP="003E3298">
            <w:pPr>
              <w:pStyle w:val="ab"/>
              <w:rPr>
                <w:rFonts w:ascii="Times New Roman" w:hAnsi="Times New Roman" w:cs="Times New Roman"/>
                <w:b/>
                <w:sz w:val="20"/>
                <w:szCs w:val="20"/>
                <w:lang w:eastAsia="en-GB"/>
              </w:rPr>
            </w:pPr>
            <w:r w:rsidRPr="003E3298">
              <w:rPr>
                <w:rFonts w:ascii="Times New Roman" w:hAnsi="Times New Roman" w:cs="Times New Roman"/>
                <w:b/>
                <w:sz w:val="20"/>
                <w:szCs w:val="20"/>
                <w:lang w:val="kk-KZ" w:eastAsia="en-GB"/>
              </w:rPr>
              <w:t>Ұйымдастыру кезеңі.</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Оқушылардың қызығушылығын ояту мақсатында «Не үшін керек» әдісі арқылы ширату жаттығуын орындатамын.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Мұғалім: -Екі көзі не үшін керек?</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 -Жақсыларды көру үшін.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Мұғалім: -Екі құлақ не үшін керек?</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 -Ақыл кеңес тыңдау үшін.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Мұғалім: -Екі қол не үшін керек?</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 -Елге көмек беру үшін.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Мұғалім:-Екі аяқ не үшін керек?</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 : -Шетте жүрсең туған жерге жету үшін.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Мұғалім: -Ал басың не үшін керек?</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lastRenderedPageBreak/>
              <w:t>Оқушы : -Бәрін бәрін ойлау үшін.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Оқушылардың белсенділігін арттыру мақсатында «Балмұздақ» әдісі пайдалана отырып,таяқшада жазылған дене мүшелері арқылы топқа біріктіремін.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1-топ.</w:t>
            </w:r>
            <w:r w:rsidRPr="003E3298">
              <w:rPr>
                <w:rFonts w:ascii="Times New Roman" w:hAnsi="Times New Roman" w:cs="Times New Roman"/>
                <w:sz w:val="20"/>
                <w:szCs w:val="20"/>
                <w:lang w:val="kk-KZ" w:eastAsia="en-GB"/>
              </w:rPr>
              <w:t xml:space="preserve"> Қол</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2-топ.</w:t>
            </w:r>
            <w:r w:rsidRPr="003E3298">
              <w:rPr>
                <w:rFonts w:ascii="Times New Roman" w:hAnsi="Times New Roman" w:cs="Times New Roman"/>
                <w:sz w:val="20"/>
                <w:szCs w:val="20"/>
                <w:lang w:val="kk-KZ" w:eastAsia="en-GB"/>
              </w:rPr>
              <w:t xml:space="preserve"> Аяқ</w:t>
            </w:r>
          </w:p>
        </w:tc>
        <w:tc>
          <w:tcPr>
            <w:tcW w:w="1027" w:type="pct"/>
          </w:tcPr>
          <w:p w:rsidR="003E3298" w:rsidRPr="003E3298" w:rsidRDefault="003E3298" w:rsidP="003E3298">
            <w:pPr>
              <w:pStyle w:val="ab"/>
              <w:rPr>
                <w:rFonts w:ascii="Times New Roman" w:eastAsia="MS Mincho" w:hAnsi="Times New Roman" w:cs="Times New Roman"/>
                <w:sz w:val="20"/>
                <w:szCs w:val="20"/>
                <w:lang w:val="kk-KZ" w:eastAsia="ja-JP"/>
              </w:rPr>
            </w:pPr>
            <w:r w:rsidRPr="003E3298">
              <w:rPr>
                <w:rFonts w:ascii="Times New Roman" w:eastAsia="MS Mincho" w:hAnsi="Times New Roman" w:cs="Times New Roman"/>
                <w:sz w:val="20"/>
                <w:szCs w:val="20"/>
                <w:lang w:val="kk-KZ" w:eastAsia="ja-JP"/>
              </w:rPr>
              <w:lastRenderedPageBreak/>
              <w:t>Слайд</w:t>
            </w:r>
          </w:p>
          <w:p w:rsidR="003E3298" w:rsidRPr="003E3298" w:rsidRDefault="003E3298" w:rsidP="003E3298">
            <w:pPr>
              <w:pStyle w:val="ab"/>
              <w:rPr>
                <w:rFonts w:ascii="Times New Roman" w:eastAsia="MS Mincho" w:hAnsi="Times New Roman" w:cs="Times New Roman"/>
                <w:sz w:val="20"/>
                <w:szCs w:val="20"/>
                <w:lang w:val="kk-KZ" w:eastAsia="ja-JP"/>
              </w:rPr>
            </w:pPr>
            <w:r w:rsidRPr="003E3298">
              <w:rPr>
                <w:rFonts w:ascii="Times New Roman" w:eastAsia="MS Mincho" w:hAnsi="Times New Roman" w:cs="Times New Roman"/>
                <w:noProof/>
                <w:sz w:val="20"/>
                <w:szCs w:val="20"/>
              </w:rPr>
              <w:drawing>
                <wp:inline distT="0" distB="0" distL="0" distR="0" wp14:anchorId="57C29504" wp14:editId="5EDBA2FA">
                  <wp:extent cx="1188777" cy="880281"/>
                  <wp:effectExtent l="19050" t="0" r="0" b="0"/>
                  <wp:docPr id="30" name="Рисунок 1" descr="http://sibdepo.ru/upload/iblock/1ca/1ca2ebed6747d295bf52741a81df1aee.jpg"/>
                  <wp:cNvGraphicFramePr/>
                  <a:graphic xmlns:a="http://schemas.openxmlformats.org/drawingml/2006/main">
                    <a:graphicData uri="http://schemas.openxmlformats.org/drawingml/2006/picture">
                      <pic:pic xmlns:pic="http://schemas.openxmlformats.org/drawingml/2006/picture">
                        <pic:nvPicPr>
                          <pic:cNvPr id="3074" name="Picture 2" descr="http://sibdepo.ru/upload/iblock/1ca/1ca2ebed6747d295bf52741a81df1ae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91732" cy="8824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3E3298" w:rsidRPr="003E3298" w:rsidTr="003E3298">
        <w:trPr>
          <w:trHeight w:val="1256"/>
        </w:trPr>
        <w:tc>
          <w:tcPr>
            <w:tcW w:w="736" w:type="pct"/>
            <w:hideMark/>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lastRenderedPageBreak/>
              <w:t>Сабақ ортасы</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10 минут</w:t>
            </w: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13 минут</w:t>
            </w: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10 минут</w:t>
            </w:r>
          </w:p>
        </w:tc>
        <w:tc>
          <w:tcPr>
            <w:tcW w:w="3237" w:type="pct"/>
            <w:gridSpan w:val="2"/>
            <w:hideMark/>
          </w:tcPr>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 xml:space="preserve">№1 тапсырма (Ж) </w:t>
            </w:r>
            <w:r w:rsidRPr="003E3298">
              <w:rPr>
                <w:rFonts w:ascii="Times New Roman" w:hAnsi="Times New Roman" w:cs="Times New Roman"/>
                <w:sz w:val="20"/>
                <w:szCs w:val="20"/>
                <w:lang w:val="kk-KZ" w:eastAsia="en-GB"/>
              </w:rPr>
              <w:t>Оқушыға сұрақ қою, проблеманы зерттеу арқылы ой-өрісін дамыту мақсатында «Миға шабуыл» әдісін пайдалана отырып интер беленді тақтадағы суреттер бойынша сұрақтарға жауап аламын.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-Суреттен кімдердің сұлбасын көріп тұрсыңдар?</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(шаш және киім үлгісі бойынша)</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-Олар қандай іс –әрекет жасау үстінде?</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(билейді,бокспен шұғылданады,саңырау құлақ теріп жүр)</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-Бұған қандай ден мүшелері қатысады?</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(Аяқ және қол қимылы,бас бұру,дене иілуі.)</w:t>
            </w:r>
          </w:p>
          <w:p w:rsidR="003E3298" w:rsidRPr="003E3298" w:rsidRDefault="003E3298" w:rsidP="003E3298">
            <w:pPr>
              <w:pStyle w:val="ab"/>
              <w:rPr>
                <w:rFonts w:ascii="Times New Roman" w:hAnsi="Times New Roman" w:cs="Times New Roman"/>
                <w:b/>
                <w:bCs/>
                <w:sz w:val="20"/>
                <w:szCs w:val="20"/>
                <w:lang w:val="kk-KZ"/>
              </w:rPr>
            </w:pPr>
            <w:r w:rsidRPr="003E3298">
              <w:rPr>
                <w:rFonts w:ascii="Times New Roman" w:hAnsi="Times New Roman" w:cs="Times New Roman"/>
                <w:b/>
                <w:bCs/>
                <w:sz w:val="20"/>
                <w:szCs w:val="20"/>
                <w:lang w:val="kk-KZ"/>
              </w:rPr>
              <w:t>Дескриптор:</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-Шаш және киім үлгісіне қарап сұлбаны ажырата алады.</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-Сұлбаға қарап олардың іс-әрекеттерін ажырата алады.</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-Қандай дене мүшелеріне қатысты екеін айта алады.</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Бағалау:</w:t>
            </w:r>
            <w:r w:rsidRPr="003E3298">
              <w:rPr>
                <w:rStyle w:val="hps"/>
                <w:sz w:val="20"/>
                <w:szCs w:val="20"/>
                <w:lang w:val="kk-KZ"/>
              </w:rPr>
              <w:t xml:space="preserve"> Әрбір тапсырма барысында оқушыларды ынталандыру мақсатында «Күлекештер» арқылы бағалаймын. </w:t>
            </w:r>
            <w:r w:rsidRPr="003E3298">
              <w:rPr>
                <w:rFonts w:ascii="Times New Roman" w:hAnsi="Times New Roman" w:cs="Times New Roman"/>
                <w:sz w:val="20"/>
                <w:szCs w:val="20"/>
                <w:lang w:val="kk-KZ" w:eastAsia="en-GB"/>
              </w:rPr>
              <w:t>№2 тапсырма (Т)Саралау жұмысы Оқушылардың зейіндік қабілетін аттыру мақсатында  «Зерттейік» әдісі арқылы сурет қиындыларынан  дене мүшелерін құрастыртамын.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1-топ.</w:t>
            </w:r>
            <w:r w:rsidRPr="003E3298">
              <w:rPr>
                <w:rFonts w:ascii="Times New Roman" w:hAnsi="Times New Roman" w:cs="Times New Roman"/>
                <w:sz w:val="20"/>
                <w:szCs w:val="20"/>
                <w:lang w:val="kk-KZ" w:eastAsia="en-GB"/>
              </w:rPr>
              <w:t xml:space="preserve"> Қол қандай бөліктерден тұрады? (иық,саусақтар,білезік,білек,шынтақ)</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b/>
                <w:sz w:val="20"/>
                <w:szCs w:val="20"/>
                <w:lang w:val="kk-KZ" w:eastAsia="en-GB"/>
              </w:rPr>
              <w:t>2-топ.</w:t>
            </w:r>
            <w:r w:rsidRPr="003E3298">
              <w:rPr>
                <w:rFonts w:ascii="Times New Roman" w:hAnsi="Times New Roman" w:cs="Times New Roman"/>
                <w:sz w:val="20"/>
                <w:szCs w:val="20"/>
                <w:lang w:val="kk-KZ" w:eastAsia="en-GB"/>
              </w:rPr>
              <w:t xml:space="preserve"> Аяқ қандай бөліктерден тұрады?(сан,тізе,жіліншек,башпайлар,табан)</w:t>
            </w:r>
          </w:p>
          <w:p w:rsidR="003E3298" w:rsidRPr="003E3298" w:rsidRDefault="003E3298" w:rsidP="003E3298">
            <w:pPr>
              <w:pStyle w:val="ab"/>
              <w:rPr>
                <w:rFonts w:ascii="Times New Roman" w:hAnsi="Times New Roman" w:cs="Times New Roman"/>
                <w:b/>
                <w:bCs/>
                <w:sz w:val="20"/>
                <w:szCs w:val="20"/>
                <w:lang w:val="kk-KZ"/>
              </w:rPr>
            </w:pPr>
            <w:r w:rsidRPr="003E3298">
              <w:rPr>
                <w:rFonts w:ascii="Times New Roman" w:hAnsi="Times New Roman" w:cs="Times New Roman"/>
                <w:b/>
                <w:bCs/>
                <w:sz w:val="20"/>
                <w:szCs w:val="20"/>
                <w:lang w:val="kk-KZ"/>
              </w:rPr>
              <w:t>Дескриптор:</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-Әр мүшенің қызыметі туралы біледі.</w:t>
            </w:r>
          </w:p>
          <w:p w:rsidR="003E3298" w:rsidRPr="003E3298" w:rsidRDefault="003E3298" w:rsidP="003E3298">
            <w:pPr>
              <w:pStyle w:val="ab"/>
              <w:rPr>
                <w:rFonts w:ascii="Times New Roman" w:hAnsi="Times New Roman" w:cs="Times New Roman"/>
                <w:bCs/>
                <w:sz w:val="20"/>
                <w:szCs w:val="20"/>
                <w:lang w:val="kk-KZ"/>
              </w:rPr>
            </w:pPr>
            <w:r w:rsidRPr="003E3298">
              <w:rPr>
                <w:rFonts w:ascii="Times New Roman" w:hAnsi="Times New Roman" w:cs="Times New Roman"/>
                <w:bCs/>
                <w:sz w:val="20"/>
                <w:szCs w:val="20"/>
                <w:lang w:val="kk-KZ"/>
              </w:rPr>
              <w:t>-Дене мүшелерінің неше  бөліктерден тұратынын біледі.</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Бағалау:</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(ҚБ) Оқушылардың көңіл-күйін көтеру мақсатында «жүрек»суретімен бағалаймын.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Оқушылардың қажеттілігін ескере отырып сергіту сәтін жасатамын.</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Оңға түзу тұр,</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Солға түзу тұр,</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Алға бір адым,</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Артқа бір адым.</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Оңға бұрылу,</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Солға үңіліп</w:t>
            </w: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Жоғары, төмен қарайық,</w:t>
            </w:r>
          </w:p>
          <w:p w:rsidR="003E3298" w:rsidRPr="003E3298" w:rsidRDefault="003E3298" w:rsidP="003E3298">
            <w:pPr>
              <w:pStyle w:val="ab"/>
              <w:rPr>
                <w:rFonts w:ascii="Times New Roman" w:hAnsi="Times New Roman" w:cs="Times New Roman"/>
                <w:b/>
                <w:sz w:val="20"/>
                <w:szCs w:val="20"/>
                <w:lang w:val="en-US" w:eastAsia="en-GB"/>
              </w:rPr>
            </w:pPr>
            <w:r w:rsidRPr="003E3298">
              <w:rPr>
                <w:rFonts w:ascii="Times New Roman" w:hAnsi="Times New Roman" w:cs="Times New Roman"/>
                <w:sz w:val="20"/>
                <w:szCs w:val="20"/>
                <w:lang w:val="kk-KZ" w:eastAsia="en-GB"/>
              </w:rPr>
              <w:t>Орнымызды табайық.</w:t>
            </w:r>
          </w:p>
        </w:tc>
        <w:tc>
          <w:tcPr>
            <w:tcW w:w="1027" w:type="pct"/>
            <w:hideMark/>
          </w:tcPr>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Слайд, суреттер</w:t>
            </w: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сурет қиындылары</w:t>
            </w: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p>
          <w:p w:rsidR="003E3298" w:rsidRPr="003E3298" w:rsidRDefault="003E3298" w:rsidP="003E3298">
            <w:pPr>
              <w:pStyle w:val="ab"/>
              <w:rPr>
                <w:rFonts w:ascii="Times New Roman" w:hAnsi="Times New Roman" w:cs="Times New Roman"/>
                <w:sz w:val="20"/>
                <w:szCs w:val="20"/>
                <w:lang w:val="kk-KZ" w:eastAsia="en-GB"/>
              </w:rPr>
            </w:pPr>
            <w:r w:rsidRPr="003E3298">
              <w:rPr>
                <w:rFonts w:ascii="Times New Roman" w:hAnsi="Times New Roman" w:cs="Times New Roman"/>
                <w:sz w:val="20"/>
                <w:szCs w:val="20"/>
                <w:lang w:val="kk-KZ" w:eastAsia="en-GB"/>
              </w:rPr>
              <w:t>адам сұлбасы,қалам</w:t>
            </w:r>
          </w:p>
        </w:tc>
      </w:tr>
      <w:tr w:rsidR="003E3298" w:rsidRPr="003E3298" w:rsidTr="003E3298">
        <w:trPr>
          <w:trHeight w:val="1435"/>
        </w:trPr>
        <w:tc>
          <w:tcPr>
            <w:tcW w:w="736" w:type="pct"/>
            <w:hideMark/>
          </w:tcPr>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eastAsia="en-GB"/>
              </w:rPr>
              <w:t>Сабақтыңсоңы</w:t>
            </w:r>
          </w:p>
          <w:p w:rsidR="003E3298" w:rsidRPr="003E3298" w:rsidRDefault="003E3298" w:rsidP="003E3298">
            <w:pPr>
              <w:pStyle w:val="ab"/>
              <w:rPr>
                <w:rFonts w:ascii="Times New Roman" w:hAnsi="Times New Roman" w:cs="Times New Roman"/>
                <w:b/>
                <w:sz w:val="20"/>
                <w:szCs w:val="20"/>
                <w:lang w:val="kk-KZ" w:eastAsia="en-GB"/>
              </w:rPr>
            </w:pPr>
            <w:r w:rsidRPr="003E3298">
              <w:rPr>
                <w:rFonts w:ascii="Times New Roman" w:hAnsi="Times New Roman" w:cs="Times New Roman"/>
                <w:b/>
                <w:sz w:val="20"/>
                <w:szCs w:val="20"/>
                <w:lang w:val="kk-KZ" w:eastAsia="en-GB"/>
              </w:rPr>
              <w:t>3 минут</w:t>
            </w:r>
          </w:p>
        </w:tc>
        <w:tc>
          <w:tcPr>
            <w:tcW w:w="3237" w:type="pct"/>
            <w:gridSpan w:val="2"/>
            <w:hideMark/>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Оқушылардың бүгінгі сабақта алған білімдерін жүйелеуді сематикалық картада(адам қолымен және аяқпен істей алатын әректті + белгісімен) белгілейді.</w:t>
            </w:r>
          </w:p>
          <w:tbl>
            <w:tblPr>
              <w:tblStyle w:val="af"/>
              <w:tblW w:w="0" w:type="auto"/>
              <w:tblLayout w:type="fixed"/>
              <w:tblLook w:val="04A0" w:firstRow="1" w:lastRow="0" w:firstColumn="1" w:lastColumn="0" w:noHBand="0" w:noVBand="1"/>
            </w:tblPr>
            <w:tblGrid>
              <w:gridCol w:w="1493"/>
              <w:gridCol w:w="1494"/>
              <w:gridCol w:w="1494"/>
              <w:gridCol w:w="1494"/>
            </w:tblGrid>
            <w:tr w:rsidR="003E3298" w:rsidRPr="003E3298" w:rsidTr="00C147A9">
              <w:trPr>
                <w:trHeight w:val="244"/>
              </w:trPr>
              <w:tc>
                <w:tcPr>
                  <w:tcW w:w="1493"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Бас</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Қол</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Аяқ</w:t>
                  </w:r>
                </w:p>
              </w:tc>
            </w:tr>
            <w:tr w:rsidR="003E3298" w:rsidRPr="003E3298" w:rsidTr="00C147A9">
              <w:trPr>
                <w:trHeight w:val="251"/>
              </w:trPr>
              <w:tc>
                <w:tcPr>
                  <w:tcW w:w="1493"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Секіру</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r>
            <w:tr w:rsidR="003E3298" w:rsidRPr="003E3298" w:rsidTr="00C147A9">
              <w:trPr>
                <w:trHeight w:val="251"/>
              </w:trPr>
              <w:tc>
                <w:tcPr>
                  <w:tcW w:w="1493"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Шапалақтау</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r>
            <w:tr w:rsidR="003E3298" w:rsidRPr="003E3298" w:rsidTr="00C147A9">
              <w:trPr>
                <w:trHeight w:val="244"/>
              </w:trPr>
              <w:tc>
                <w:tcPr>
                  <w:tcW w:w="1493" w:type="dxa"/>
                </w:tcPr>
                <w:p w:rsidR="003E3298" w:rsidRPr="003E3298" w:rsidRDefault="003E3298" w:rsidP="003E3298">
                  <w:pPr>
                    <w:pStyle w:val="ab"/>
                    <w:rPr>
                      <w:rFonts w:ascii="Times New Roman" w:hAnsi="Times New Roman" w:cs="Times New Roman"/>
                      <w:bCs/>
                      <w:sz w:val="20"/>
                      <w:szCs w:val="20"/>
                      <w:lang w:val="kk-KZ" w:eastAsia="en-GB"/>
                    </w:rPr>
                  </w:pPr>
                  <w:r w:rsidRPr="003E3298">
                    <w:rPr>
                      <w:rFonts w:ascii="Times New Roman" w:hAnsi="Times New Roman" w:cs="Times New Roman"/>
                      <w:bCs/>
                      <w:sz w:val="20"/>
                      <w:szCs w:val="20"/>
                      <w:lang w:val="kk-KZ" w:eastAsia="en-GB"/>
                    </w:rPr>
                    <w:t>Шұлғу</w:t>
                  </w: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r>
            <w:tr w:rsidR="003E3298" w:rsidRPr="003E3298" w:rsidTr="00C147A9">
              <w:trPr>
                <w:trHeight w:val="259"/>
              </w:trPr>
              <w:tc>
                <w:tcPr>
                  <w:tcW w:w="1493"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c>
                <w:tcPr>
                  <w:tcW w:w="1494" w:type="dxa"/>
                </w:tcPr>
                <w:p w:rsidR="003E3298" w:rsidRPr="003E3298" w:rsidRDefault="003E3298" w:rsidP="003E3298">
                  <w:pPr>
                    <w:pStyle w:val="ab"/>
                    <w:rPr>
                      <w:rFonts w:ascii="Times New Roman" w:hAnsi="Times New Roman" w:cs="Times New Roman"/>
                      <w:bCs/>
                      <w:sz w:val="20"/>
                      <w:szCs w:val="20"/>
                      <w:lang w:val="kk-KZ" w:eastAsia="en-GB"/>
                    </w:rPr>
                  </w:pPr>
                </w:p>
              </w:tc>
            </w:tr>
          </w:tbl>
          <w:p w:rsidR="003E3298" w:rsidRPr="003E3298" w:rsidRDefault="003E3298" w:rsidP="003E3298">
            <w:pPr>
              <w:pStyle w:val="ab"/>
              <w:rPr>
                <w:rFonts w:ascii="Times New Roman" w:hAnsi="Times New Roman" w:cs="Times New Roman"/>
                <w:b/>
                <w:bCs/>
                <w:sz w:val="20"/>
                <w:szCs w:val="20"/>
                <w:lang w:val="kk-KZ" w:eastAsia="en-GB"/>
              </w:rPr>
            </w:pPr>
            <w:r w:rsidRPr="003E3298">
              <w:rPr>
                <w:rFonts w:ascii="Times New Roman" w:hAnsi="Times New Roman" w:cs="Times New Roman"/>
                <w:bCs/>
                <w:sz w:val="20"/>
                <w:szCs w:val="20"/>
                <w:lang w:val="kk-KZ" w:eastAsia="en-GB"/>
              </w:rPr>
              <w:t>Өз білімдерін жетелеу барысында «Желкенді қайық» әдісі арқылы  кері байланыс аламын.</w:t>
            </w:r>
          </w:p>
        </w:tc>
        <w:tc>
          <w:tcPr>
            <w:tcW w:w="1027" w:type="pct"/>
          </w:tcPr>
          <w:p w:rsidR="003E3298" w:rsidRPr="003E3298" w:rsidRDefault="003E3298" w:rsidP="003E3298">
            <w:pPr>
              <w:pStyle w:val="ab"/>
              <w:rPr>
                <w:rFonts w:ascii="Times New Roman" w:hAnsi="Times New Roman" w:cs="Times New Roman"/>
                <w:color w:val="2976A4"/>
                <w:sz w:val="20"/>
                <w:szCs w:val="20"/>
                <w:lang w:val="kk-KZ" w:eastAsia="en-GB"/>
              </w:rPr>
            </w:pPr>
            <w:r w:rsidRPr="003E3298">
              <w:rPr>
                <w:rFonts w:ascii="Times New Roman" w:hAnsi="Times New Roman" w:cs="Times New Roman"/>
                <w:bCs/>
                <w:sz w:val="20"/>
                <w:szCs w:val="20"/>
                <w:lang w:val="kk-KZ" w:eastAsia="en-GB"/>
              </w:rPr>
              <w:t>сематикалық картада</w:t>
            </w:r>
          </w:p>
        </w:tc>
      </w:tr>
    </w:tbl>
    <w:p w:rsidR="003E3298" w:rsidRDefault="003E3298" w:rsidP="003E3298"/>
    <w:p w:rsidR="003E3298" w:rsidRPr="003E3298" w:rsidRDefault="003E3298" w:rsidP="003E3298"/>
    <w:p w:rsidR="003E3298" w:rsidRDefault="003E3298" w:rsidP="003E3298"/>
    <w:p w:rsid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2650" w:rsidRDefault="00612650" w:rsidP="0032560B">
      <w:r>
        <w:separator/>
      </w:r>
    </w:p>
  </w:endnote>
  <w:endnote w:type="continuationSeparator" w:id="0">
    <w:p w:rsidR="00612650" w:rsidRDefault="0061265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3E3298" w:rsidRPr="003E3298">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2650" w:rsidRDefault="00612650" w:rsidP="0032560B">
      <w:r>
        <w:separator/>
      </w:r>
    </w:p>
  </w:footnote>
  <w:footnote w:type="continuationSeparator" w:id="0">
    <w:p w:rsidR="00612650" w:rsidRDefault="0061265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471FD4"/>
    <w:multiLevelType w:val="hybridMultilevel"/>
    <w:tmpl w:val="C3A05670"/>
    <w:lvl w:ilvl="0" w:tplc="C3563BD4">
      <w:numFmt w:val="bullet"/>
      <w:lvlText w:val="-"/>
      <w:lvlJc w:val="left"/>
      <w:pPr>
        <w:ind w:left="720" w:hanging="360"/>
      </w:pPr>
      <w:rPr>
        <w:rFonts w:ascii="Times New Roman" w:eastAsiaTheme="minorEastAsia"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3E3298"/>
    <w:rsid w:val="004B19B3"/>
    <w:rsid w:val="00504E10"/>
    <w:rsid w:val="00551CAD"/>
    <w:rsid w:val="0055599C"/>
    <w:rsid w:val="00596925"/>
    <w:rsid w:val="006055AA"/>
    <w:rsid w:val="00612650"/>
    <w:rsid w:val="00663592"/>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3E3298"/>
    <w:rPr>
      <w:rFonts w:ascii="Arial" w:hAnsi="Arial" w:cs="Arial" w:hint="default"/>
      <w:b w:val="0"/>
      <w:bCs w:val="0"/>
      <w:i w:val="0"/>
      <w:iCs w:val="0"/>
      <w:color w:val="000000"/>
      <w:sz w:val="24"/>
      <w:szCs w:val="24"/>
    </w:rPr>
  </w:style>
  <w:style w:type="character" w:customStyle="1" w:styleId="hps">
    <w:name w:val="hps"/>
    <w:rsid w:val="003E3298"/>
    <w:rPr>
      <w:rFonts w:ascii="Times New Roman" w:hAnsi="Times New Roman" w:cs="Times New Roman"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3E3298"/>
    <w:rPr>
      <w:rFonts w:ascii="Arial" w:hAnsi="Arial" w:cs="Arial" w:hint="default"/>
      <w:b w:val="0"/>
      <w:bCs w:val="0"/>
      <w:i w:val="0"/>
      <w:iCs w:val="0"/>
      <w:color w:val="000000"/>
      <w:sz w:val="24"/>
      <w:szCs w:val="24"/>
    </w:rPr>
  </w:style>
  <w:style w:type="character" w:customStyle="1" w:styleId="hps">
    <w:name w:val="hps"/>
    <w:rsid w:val="003E3298"/>
    <w:rPr>
      <w:rFonts w:ascii="Times New Roman" w:hAnsi="Times New Roman" w:cs="Times New Roman"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1129</Words>
  <Characters>6438</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2022-09-27T06:15:00Z</dcterms:created>
  <dcterms:modified xsi:type="dcterms:W3CDTF">2022-09-27T06:15:00Z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